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12E" w:rsidRPr="003C212E" w:rsidRDefault="003C212E" w:rsidP="003C212E">
      <w:pPr>
        <w:spacing w:line="360" w:lineRule="exact"/>
        <w:rPr>
          <w:rFonts w:ascii="ＭＳ Ｐゴシック" w:eastAsia="ＭＳ Ｐゴシック" w:hAnsi="ＭＳ Ｐゴシック" w:cs="Times New Roman"/>
          <w:b/>
          <w:sz w:val="28"/>
          <w:szCs w:val="28"/>
        </w:rPr>
      </w:pPr>
      <w:r w:rsidRPr="003C212E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７　学校諸会費の集金について</w:t>
      </w:r>
    </w:p>
    <w:p w:rsidR="003C212E" w:rsidRPr="003C212E" w:rsidRDefault="003C212E" w:rsidP="003C212E">
      <w:pPr>
        <w:spacing w:line="360" w:lineRule="exact"/>
        <w:ind w:left="241" w:hangingChars="100" w:hanging="241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3C212E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 xml:space="preserve">　　　</w:t>
      </w:r>
      <w:r w:rsidRPr="003C212E">
        <w:rPr>
          <w:rFonts w:ascii="ＭＳ Ｐゴシック" w:eastAsia="ＭＳ Ｐゴシック" w:hAnsi="ＭＳ Ｐゴシック" w:cs="Times New Roman" w:hint="eastAsia"/>
          <w:sz w:val="24"/>
          <w:szCs w:val="24"/>
        </w:rPr>
        <w:t>学校諸会費の納入方法は口座からの口座振替となります。口座振替日は毎月１２日（金融機関休業日にあたる場合は、後の営業日）です。</w:t>
      </w:r>
    </w:p>
    <w:p w:rsidR="003C212E" w:rsidRPr="003C212E" w:rsidRDefault="003C212E" w:rsidP="003C212E">
      <w:pPr>
        <w:spacing w:line="360" w:lineRule="exact"/>
        <w:ind w:leftChars="100" w:left="210" w:firstLineChars="100" w:firstLine="24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3C212E">
        <w:rPr>
          <w:rFonts w:ascii="ＭＳ Ｐゴシック" w:eastAsia="ＭＳ Ｐゴシック" w:hAnsi="ＭＳ Ｐゴシック" w:cs="Times New Roman" w:hint="eastAsia"/>
          <w:sz w:val="24"/>
          <w:szCs w:val="24"/>
        </w:rPr>
        <w:t>振替回数は年１０回となります。振替額が異なる月がありますので、「内訳表」</w:t>
      </w:r>
      <w:r w:rsidR="00D3330A">
        <w:rPr>
          <w:rFonts w:ascii="ＭＳ Ｐゴシック" w:eastAsia="ＭＳ Ｐゴシック" w:hAnsi="ＭＳ Ｐゴシック" w:cs="Times New Roman" w:hint="eastAsia"/>
          <w:sz w:val="24"/>
          <w:szCs w:val="24"/>
        </w:rPr>
        <w:t>（学部別）</w:t>
      </w:r>
      <w:r w:rsidRPr="003C212E">
        <w:rPr>
          <w:rFonts w:ascii="ＭＳ Ｐゴシック" w:eastAsia="ＭＳ Ｐゴシック" w:hAnsi="ＭＳ Ｐゴシック" w:cs="Times New Roman" w:hint="eastAsia"/>
          <w:sz w:val="24"/>
          <w:szCs w:val="24"/>
        </w:rPr>
        <w:t>を確認してください。</w:t>
      </w:r>
    </w:p>
    <w:p w:rsidR="00DB6C6F" w:rsidRPr="00D3330A" w:rsidRDefault="00DB6C6F">
      <w:bookmarkStart w:id="0" w:name="_GoBack"/>
      <w:bookmarkEnd w:id="0"/>
    </w:p>
    <w:sectPr w:rsidR="00DB6C6F" w:rsidRPr="00D3330A" w:rsidSect="00503562">
      <w:footerReference w:type="default" r:id="rId4"/>
      <w:pgSz w:w="11906" w:h="16838" w:code="9"/>
      <w:pgMar w:top="1418" w:right="1134" w:bottom="1418" w:left="1134" w:header="851" w:footer="992" w:gutter="0"/>
      <w:pgNumType w:start="6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5531462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2"/>
      </w:rPr>
    </w:sdtEndPr>
    <w:sdtContent>
      <w:p w:rsidR="00503562" w:rsidRPr="00BE6AA0" w:rsidRDefault="00D3330A">
        <w:pPr>
          <w:pStyle w:val="a3"/>
          <w:jc w:val="center"/>
          <w:rPr>
            <w:rFonts w:ascii="ＭＳ ゴシック" w:eastAsia="ＭＳ ゴシック" w:hAnsi="ＭＳ ゴシック"/>
            <w:sz w:val="22"/>
          </w:rPr>
        </w:pPr>
        <w:r w:rsidRPr="00BE6AA0">
          <w:rPr>
            <w:rFonts w:ascii="ＭＳ ゴシック" w:eastAsia="ＭＳ ゴシック" w:hAnsi="ＭＳ ゴシック"/>
            <w:sz w:val="22"/>
          </w:rPr>
          <w:fldChar w:fldCharType="begin"/>
        </w:r>
        <w:r w:rsidRPr="00BE6AA0">
          <w:rPr>
            <w:rFonts w:ascii="ＭＳ ゴシック" w:eastAsia="ＭＳ ゴシック" w:hAnsi="ＭＳ ゴシック"/>
            <w:sz w:val="22"/>
          </w:rPr>
          <w:instrText>PAGE   \* MERGEFORMAT</w:instrText>
        </w:r>
        <w:r w:rsidRPr="00BE6AA0">
          <w:rPr>
            <w:rFonts w:ascii="ＭＳ ゴシック" w:eastAsia="ＭＳ ゴシック" w:hAnsi="ＭＳ ゴシック"/>
            <w:sz w:val="22"/>
          </w:rPr>
          <w:fldChar w:fldCharType="separate"/>
        </w:r>
        <w:r w:rsidRPr="00D3330A">
          <w:rPr>
            <w:rFonts w:ascii="ＭＳ ゴシック" w:eastAsia="ＭＳ ゴシック" w:hAnsi="ＭＳ ゴシック"/>
            <w:noProof/>
            <w:sz w:val="22"/>
            <w:lang w:val="ja-JP"/>
          </w:rPr>
          <w:t>6</w:t>
        </w:r>
        <w:r w:rsidRPr="00BE6AA0">
          <w:rPr>
            <w:rFonts w:ascii="ＭＳ ゴシック" w:eastAsia="ＭＳ ゴシック" w:hAnsi="ＭＳ ゴシック"/>
            <w:sz w:val="22"/>
          </w:rPr>
          <w:fldChar w:fldCharType="end"/>
        </w:r>
      </w:p>
    </w:sdtContent>
  </w:sdt>
  <w:p w:rsidR="008360DD" w:rsidRDefault="00D3330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2E"/>
    <w:rsid w:val="003C212E"/>
    <w:rsid w:val="00D3330A"/>
    <w:rsid w:val="00DB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37A7BD"/>
  <w15:chartTrackingRefBased/>
  <w15:docId w15:val="{28F6283A-269E-4A36-8D85-D3A66AC4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C21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3C2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三重県教育委員会事務局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真野心成</dc:creator>
  <cp:keywords/>
  <dc:description/>
  <cp:lastModifiedBy>真野心成</cp:lastModifiedBy>
  <cp:revision>2</cp:revision>
  <dcterms:created xsi:type="dcterms:W3CDTF">2023-01-18T05:30:00Z</dcterms:created>
  <dcterms:modified xsi:type="dcterms:W3CDTF">2023-01-18T05:32:00Z</dcterms:modified>
</cp:coreProperties>
</file>