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9718" w14:textId="77777777" w:rsidR="008836A0" w:rsidRDefault="00554FAA">
      <w:pPr>
        <w:rPr>
          <w:u w:val="single"/>
          <w:lang w:eastAsia="zh-CN"/>
        </w:rPr>
      </w:pPr>
      <w:r w:rsidRPr="00554FAA">
        <w:rPr>
          <w:rFonts w:hint="eastAsia"/>
          <w:u w:val="single"/>
          <w:lang w:eastAsia="zh-CN"/>
        </w:rPr>
        <w:t xml:space="preserve">№　　　</w:t>
      </w:r>
    </w:p>
    <w:p w14:paraId="36853582" w14:textId="77777777" w:rsidR="00554FAA" w:rsidRPr="00884B16" w:rsidRDefault="00884B16" w:rsidP="00554FAA">
      <w:pPr>
        <w:jc w:val="center"/>
        <w:rPr>
          <w:rFonts w:ascii="HGｺﾞｼｯｸM" w:eastAsia="HGｺﾞｼｯｸM"/>
          <w:sz w:val="44"/>
          <w:szCs w:val="44"/>
          <w:lang w:eastAsia="zh-CN"/>
        </w:rPr>
      </w:pPr>
      <w:r>
        <w:rPr>
          <w:rFonts w:ascii="HGｺﾞｼｯｸM" w:eastAsia="HGｺﾞｼｯｸM" w:hint="eastAsia"/>
          <w:sz w:val="44"/>
          <w:szCs w:val="44"/>
          <w:lang w:eastAsia="zh-CN"/>
        </w:rPr>
        <w:t>教育</w:t>
      </w:r>
      <w:r w:rsidR="00554FAA" w:rsidRPr="00884B16">
        <w:rPr>
          <w:rFonts w:ascii="HGｺﾞｼｯｸM" w:eastAsia="HGｺﾞｼｯｸM" w:hint="eastAsia"/>
          <w:sz w:val="44"/>
          <w:szCs w:val="44"/>
          <w:lang w:eastAsia="zh-CN"/>
        </w:rPr>
        <w:t>相談記録</w:t>
      </w:r>
    </w:p>
    <w:p w14:paraId="2F628223" w14:textId="2CB0FAE7" w:rsidR="00554FAA" w:rsidRPr="00884B16" w:rsidRDefault="00D97517">
      <w:pPr>
        <w:rPr>
          <w:rFonts w:ascii="HGｺﾞｼｯｸM" w:eastAsia="HGｺﾞｼｯｸM"/>
          <w:lang w:eastAsia="zh-CN"/>
        </w:rPr>
      </w:pPr>
      <w:r w:rsidRPr="00884B16">
        <w:rPr>
          <w:rFonts w:ascii="HGｺﾞｼｯｸM" w:eastAsia="HGｺﾞｼｯｸM" w:hint="eastAsia"/>
          <w:lang w:eastAsia="zh-CN"/>
        </w:rPr>
        <w:t>令和</w:t>
      </w:r>
      <w:r w:rsidR="00554FAA" w:rsidRPr="00884B16">
        <w:rPr>
          <w:rFonts w:ascii="HGｺﾞｼｯｸM" w:eastAsia="HGｺﾞｼｯｸM" w:hint="eastAsia"/>
          <w:lang w:eastAsia="zh-CN"/>
        </w:rPr>
        <w:t xml:space="preserve">　</w:t>
      </w:r>
      <w:r w:rsidR="004951C5">
        <w:rPr>
          <w:rFonts w:ascii="HGｺﾞｼｯｸM" w:eastAsia="HGｺﾞｼｯｸM" w:hint="eastAsia"/>
          <w:lang w:eastAsia="zh-CN"/>
        </w:rPr>
        <w:t>８</w:t>
      </w:r>
      <w:r w:rsidR="00257C45" w:rsidRPr="00884B16">
        <w:rPr>
          <w:rFonts w:ascii="HGｺﾞｼｯｸM" w:eastAsia="HGｺﾞｼｯｸM" w:hint="eastAsia"/>
          <w:lang w:eastAsia="zh-CN"/>
        </w:rPr>
        <w:t xml:space="preserve">　</w:t>
      </w:r>
      <w:r w:rsidR="00554FAA" w:rsidRPr="00884B16">
        <w:rPr>
          <w:rFonts w:ascii="HGｺﾞｼｯｸM" w:eastAsia="HGｺﾞｼｯｸM" w:hint="eastAsia"/>
          <w:lang w:eastAsia="zh-CN"/>
        </w:rPr>
        <w:t>年度　　　　　　　　　　　　　　　　　三重県立稲葉特別支援学校　小学部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4012"/>
        <w:gridCol w:w="851"/>
        <w:gridCol w:w="3118"/>
      </w:tblGrid>
      <w:tr w:rsidR="000F0316" w:rsidRPr="00884B16" w14:paraId="570F1C12" w14:textId="77777777" w:rsidTr="006F75A7"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273E3F" w14:textId="77777777" w:rsidR="000F0316" w:rsidRPr="00884B16" w:rsidRDefault="000F0316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来校年月日</w:t>
            </w:r>
          </w:p>
        </w:tc>
        <w:tc>
          <w:tcPr>
            <w:tcW w:w="79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8BE64F" w14:textId="77777777" w:rsidR="000F0316" w:rsidRPr="00884B16" w:rsidRDefault="00D97517" w:rsidP="00554FAA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>令和</w:t>
            </w:r>
            <w:r w:rsidR="000F0316" w:rsidRPr="00884B16">
              <w:rPr>
                <w:rFonts w:ascii="HGｺﾞｼｯｸM" w:eastAsia="HGｺﾞｼｯｸM" w:hint="eastAsia"/>
              </w:rPr>
              <w:t xml:space="preserve">　　年　　月　　日（　　　）　　時　　　分～　　時　　　分</w:t>
            </w:r>
          </w:p>
        </w:tc>
      </w:tr>
      <w:tr w:rsidR="000F0316" w:rsidRPr="00884B16" w14:paraId="37F5E357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14:paraId="79B4C14B" w14:textId="77777777" w:rsidR="000F0316" w:rsidRPr="00884B16" w:rsidRDefault="000F0316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ふりがな</w:t>
            </w:r>
          </w:p>
          <w:p w14:paraId="26684386" w14:textId="77777777" w:rsidR="000F0316" w:rsidRPr="00884B16" w:rsidRDefault="009E759D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>
              <w:rPr>
                <w:rFonts w:ascii="HGｺﾞｼｯｸM" w:eastAsia="HGｺﾞｼｯｸM" w:hAnsi="HG丸ｺﾞｼｯｸM-PRO" w:hint="eastAsia"/>
                <w:sz w:val="22"/>
              </w:rPr>
              <w:t>児童</w:t>
            </w:r>
            <w:r w:rsidR="00884B16">
              <w:rPr>
                <w:rFonts w:ascii="HGｺﾞｼｯｸM" w:eastAsia="HGｺﾞｼｯｸM" w:hAnsi="HG丸ｺﾞｼｯｸM-PRO" w:hint="eastAsia"/>
                <w:sz w:val="22"/>
              </w:rPr>
              <w:t>の名前</w:t>
            </w:r>
          </w:p>
        </w:tc>
        <w:tc>
          <w:tcPr>
            <w:tcW w:w="4012" w:type="dxa"/>
            <w:tcBorders>
              <w:left w:val="single" w:sz="12" w:space="0" w:color="auto"/>
            </w:tcBorders>
          </w:tcPr>
          <w:p w14:paraId="08F3271A" w14:textId="77777777" w:rsidR="000F0316" w:rsidRPr="00884B16" w:rsidRDefault="000F0316">
            <w:pPr>
              <w:rPr>
                <w:rFonts w:ascii="HGｺﾞｼｯｸM" w:eastAsia="HGｺﾞｼｯｸM"/>
              </w:rPr>
            </w:pPr>
          </w:p>
          <w:p w14:paraId="732FC57E" w14:textId="77777777" w:rsidR="000F0316" w:rsidRPr="00884B16" w:rsidRDefault="000F0316">
            <w:pPr>
              <w:rPr>
                <w:rFonts w:ascii="HGｺﾞｼｯｸM" w:eastAsia="HGｺﾞｼｯｸM"/>
              </w:rPr>
            </w:pP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</w:tcPr>
          <w:p w14:paraId="0AB863B2" w14:textId="77777777" w:rsidR="000F0316" w:rsidRPr="00884B16" w:rsidRDefault="000F0316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>保護者名</w:t>
            </w:r>
          </w:p>
          <w:p w14:paraId="5ED54CF3" w14:textId="77777777" w:rsidR="000F0316" w:rsidRPr="00884B16" w:rsidRDefault="000F0316">
            <w:pPr>
              <w:rPr>
                <w:rFonts w:ascii="HGｺﾞｼｯｸM" w:eastAsia="HGｺﾞｼｯｸM"/>
              </w:rPr>
            </w:pPr>
          </w:p>
        </w:tc>
      </w:tr>
      <w:tr w:rsidR="000F0316" w:rsidRPr="00884B16" w14:paraId="339D84E8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14:paraId="6F1F4B02" w14:textId="77777777" w:rsidR="000F0316" w:rsidRPr="00884B16" w:rsidRDefault="000F0316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生年月日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E8D73BB" w14:textId="77777777" w:rsidR="000F0316" w:rsidRPr="00884B16" w:rsidRDefault="000F0316" w:rsidP="00632684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年　　　月　　　日生　（　　歳　　　月）　</w:t>
            </w:r>
            <w:r w:rsidR="00632684" w:rsidRPr="00884B16">
              <w:rPr>
                <w:rFonts w:ascii="HGｺﾞｼｯｸM" w:eastAsia="HGｺﾞｼｯｸM" w:hint="eastAsia"/>
              </w:rPr>
              <w:t>性（　　　　　　　）</w:t>
            </w:r>
          </w:p>
        </w:tc>
      </w:tr>
      <w:tr w:rsidR="000F0316" w:rsidRPr="00884B16" w14:paraId="3BEF0E4C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0860F" w14:textId="77777777" w:rsidR="000F0316" w:rsidRPr="00884B16" w:rsidRDefault="000F0316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現　住　所</w:t>
            </w:r>
          </w:p>
        </w:tc>
        <w:tc>
          <w:tcPr>
            <w:tcW w:w="4012" w:type="dxa"/>
            <w:tcBorders>
              <w:left w:val="single" w:sz="12" w:space="0" w:color="auto"/>
            </w:tcBorders>
          </w:tcPr>
          <w:p w14:paraId="5823B5C1" w14:textId="77777777" w:rsidR="000F0316" w:rsidRPr="00884B16" w:rsidRDefault="000F0316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>〒</w:t>
            </w:r>
          </w:p>
          <w:p w14:paraId="6D0091D1" w14:textId="77777777" w:rsidR="000F0316" w:rsidRPr="00884B16" w:rsidRDefault="000F0316">
            <w:pPr>
              <w:rPr>
                <w:rFonts w:ascii="HGｺﾞｼｯｸM" w:eastAsia="HGｺﾞｼｯｸM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E6DD8F" w14:textId="77777777" w:rsidR="000F0316" w:rsidRPr="00884B16" w:rsidRDefault="000F0316" w:rsidP="006F75A7">
            <w:pPr>
              <w:jc w:val="center"/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>電話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12" w:space="0" w:color="auto"/>
            </w:tcBorders>
          </w:tcPr>
          <w:p w14:paraId="38CEA0AC" w14:textId="77777777" w:rsidR="000F0316" w:rsidRPr="00884B16" w:rsidRDefault="000F0316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>（　　　　）</w:t>
            </w:r>
          </w:p>
          <w:p w14:paraId="69F6CBA3" w14:textId="77777777" w:rsidR="000F0316" w:rsidRPr="00884B16" w:rsidRDefault="000F0316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―</w:t>
            </w:r>
          </w:p>
        </w:tc>
      </w:tr>
      <w:tr w:rsidR="000F0316" w:rsidRPr="00884B16" w14:paraId="298B97AD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44A88" w14:textId="77777777" w:rsidR="000F0316" w:rsidRPr="00884B16" w:rsidRDefault="009E759D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>
              <w:rPr>
                <w:rFonts w:ascii="HGｺﾞｼｯｸM" w:eastAsia="HGｺﾞｼｯｸM" w:hAnsi="HG丸ｺﾞｼｯｸM-PRO" w:hint="eastAsia"/>
                <w:sz w:val="22"/>
              </w:rPr>
              <w:t>児童</w:t>
            </w:r>
            <w:r w:rsidR="000F0316" w:rsidRPr="00884B16">
              <w:rPr>
                <w:rFonts w:ascii="HGｺﾞｼｯｸM" w:eastAsia="HGｺﾞｼｯｸM" w:hAnsi="HG丸ｺﾞｼｯｸM-PRO" w:hint="eastAsia"/>
                <w:sz w:val="22"/>
              </w:rPr>
              <w:t>の経歴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8AC23D8" w14:textId="77777777" w:rsidR="000F0316" w:rsidRPr="00884B16" w:rsidRDefault="000F0316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保育園　　　年間在園　　　　　　　　幼稚園　　　年間在園</w:t>
            </w:r>
          </w:p>
          <w:p w14:paraId="4EE7C02D" w14:textId="77777777" w:rsidR="000F0316" w:rsidRPr="00884B16" w:rsidRDefault="000F0316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>（℡　　　　　　　　　　）　　　　　（℡　　　　　　　　　　）</w:t>
            </w:r>
          </w:p>
          <w:p w14:paraId="2BC46CB8" w14:textId="77777777" w:rsidR="000F0316" w:rsidRPr="00884B16" w:rsidRDefault="000F0316" w:rsidP="000F0316">
            <w:pPr>
              <w:rPr>
                <w:rFonts w:ascii="HGｺﾞｼｯｸM" w:eastAsia="HGｺﾞｼｯｸM"/>
                <w:lang w:eastAsia="zh-CN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</w:t>
            </w:r>
            <w:r w:rsidRPr="00884B16">
              <w:rPr>
                <w:rFonts w:ascii="HGｺﾞｼｯｸM" w:eastAsia="HGｺﾞｼｯｸM" w:hint="eastAsia"/>
                <w:lang w:eastAsia="zh-CN"/>
              </w:rPr>
              <w:t xml:space="preserve">小学校　</w:t>
            </w:r>
            <w:r w:rsidR="00884B16">
              <w:rPr>
                <w:rFonts w:ascii="HGｺﾞｼｯｸM" w:eastAsia="HGｺﾞｼｯｸM" w:hint="eastAsia"/>
                <w:lang w:eastAsia="zh-CN"/>
              </w:rPr>
              <w:t>通常</w:t>
            </w:r>
            <w:r w:rsidRPr="00884B16">
              <w:rPr>
                <w:rFonts w:ascii="HGｺﾞｼｯｸM" w:eastAsia="HGｺﾞｼｯｸM" w:hint="eastAsia"/>
                <w:lang w:eastAsia="zh-CN"/>
              </w:rPr>
              <w:t xml:space="preserve">学級（　　年間）　</w:t>
            </w:r>
            <w:r w:rsidR="00884B16">
              <w:rPr>
                <w:rFonts w:ascii="HGｺﾞｼｯｸM" w:eastAsia="HGｺﾞｼｯｸM" w:hint="eastAsia"/>
                <w:lang w:eastAsia="zh-CN"/>
              </w:rPr>
              <w:t>特別支援</w:t>
            </w:r>
            <w:r w:rsidRPr="00884B16">
              <w:rPr>
                <w:rFonts w:ascii="HGｺﾞｼｯｸM" w:eastAsia="HGｺﾞｼｯｸM" w:hint="eastAsia"/>
                <w:lang w:eastAsia="zh-CN"/>
              </w:rPr>
              <w:t>学級（　　　年間）</w:t>
            </w:r>
          </w:p>
        </w:tc>
      </w:tr>
      <w:tr w:rsidR="000F0316" w:rsidRPr="00884B16" w14:paraId="30FE358D" w14:textId="77777777" w:rsidTr="007448B9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6909A" w14:textId="77777777" w:rsidR="000F0316" w:rsidRPr="00884B16" w:rsidRDefault="000F0316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来校の目的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D264C19" w14:textId="77777777" w:rsidR="000F0316" w:rsidRPr="00884B16" w:rsidRDefault="000F0316">
            <w:pPr>
              <w:rPr>
                <w:rFonts w:ascii="HGｺﾞｼｯｸM" w:eastAsia="HGｺﾞｼｯｸM"/>
              </w:rPr>
            </w:pPr>
          </w:p>
          <w:p w14:paraId="11422125" w14:textId="77777777" w:rsidR="007448B9" w:rsidRPr="00884B16" w:rsidRDefault="007448B9">
            <w:pPr>
              <w:rPr>
                <w:rFonts w:ascii="HGｺﾞｼｯｸM" w:eastAsia="HGｺﾞｼｯｸM"/>
              </w:rPr>
            </w:pPr>
          </w:p>
        </w:tc>
      </w:tr>
      <w:tr w:rsidR="000C6C59" w:rsidRPr="00884B16" w14:paraId="477FCA84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14:paraId="2359230A" w14:textId="77777777" w:rsidR="000C6C59" w:rsidRPr="00884B16" w:rsidRDefault="000C6C59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障がいの程度</w:t>
            </w:r>
          </w:p>
          <w:p w14:paraId="2DA1EEAE" w14:textId="77777777" w:rsidR="000C6C59" w:rsidRPr="00884B16" w:rsidRDefault="000C6C59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症状名</w:t>
            </w:r>
          </w:p>
          <w:p w14:paraId="384E5DF5" w14:textId="77777777" w:rsidR="000C6C59" w:rsidRPr="00884B16" w:rsidRDefault="000C6C59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所見等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774431" w14:textId="77777777" w:rsidR="000C6C59" w:rsidRPr="00884B16" w:rsidRDefault="000C6C59">
            <w:pPr>
              <w:rPr>
                <w:rFonts w:ascii="HGｺﾞｼｯｸM" w:eastAsia="HGｺﾞｼｯｸM"/>
              </w:rPr>
            </w:pPr>
          </w:p>
        </w:tc>
      </w:tr>
      <w:tr w:rsidR="000C6C59" w:rsidRPr="00884B16" w14:paraId="160303DE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14:paraId="0C890512" w14:textId="77777777" w:rsidR="000C6C59" w:rsidRPr="00884B16" w:rsidRDefault="000C6C59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主治医</w:t>
            </w:r>
          </w:p>
          <w:p w14:paraId="7F943237" w14:textId="77777777" w:rsidR="000C6C59" w:rsidRPr="00884B16" w:rsidRDefault="000C6C59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かかりつけ病院</w:t>
            </w:r>
          </w:p>
          <w:p w14:paraId="73576E66" w14:textId="77777777" w:rsidR="00257C45" w:rsidRPr="00884B16" w:rsidRDefault="00257C45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服用薬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C333A29" w14:textId="77777777" w:rsidR="000C6C59" w:rsidRPr="00884B16" w:rsidRDefault="000C6C59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　　病院　　　　　　Ｄｒ　服用薬（　　　　　　　　　　　　　）</w:t>
            </w:r>
          </w:p>
          <w:p w14:paraId="544B2184" w14:textId="77777777" w:rsidR="000C6C59" w:rsidRPr="00884B16" w:rsidRDefault="000C6C59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　　病院　　　　　　Ｄｒ　服用薬（　　　　　　　　　　　　　）</w:t>
            </w:r>
          </w:p>
          <w:p w14:paraId="6151B113" w14:textId="77777777" w:rsidR="000C6C59" w:rsidRPr="00884B16" w:rsidRDefault="000C6C59" w:rsidP="000C6C59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　　病院　　　　　　Ｄｒ　服用薬（　　　　　　　　　　　　　）</w:t>
            </w:r>
          </w:p>
        </w:tc>
      </w:tr>
      <w:tr w:rsidR="000C6C59" w:rsidRPr="00884B16" w14:paraId="110E9FC3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80696" w14:textId="77777777" w:rsidR="000C6C59" w:rsidRPr="00884B16" w:rsidRDefault="000C6C59" w:rsidP="006F75A7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手帳の有無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AE15F0B" w14:textId="77777777" w:rsidR="000C6C59" w:rsidRPr="00884B16" w:rsidRDefault="000C6C59" w:rsidP="006F75A7">
            <w:pPr>
              <w:ind w:firstLineChars="200" w:firstLine="420"/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無　　　有　　</w:t>
            </w:r>
            <w:r w:rsidR="00EB717B" w:rsidRPr="00884B16">
              <w:rPr>
                <w:rFonts w:ascii="HGｺﾞｼｯｸM" w:eastAsia="HGｺﾞｼｯｸM" w:hint="eastAsia"/>
              </w:rPr>
              <w:t>・</w:t>
            </w:r>
            <w:r w:rsidRPr="00884B16">
              <w:rPr>
                <w:rFonts w:ascii="HGｺﾞｼｯｸM" w:eastAsia="HGｺﾞｼｯｸM" w:hint="eastAsia"/>
              </w:rPr>
              <w:t>療育手帳（　Ａ１　Ａ２　Ｂ１　Ｂ２</w:t>
            </w:r>
            <w:r w:rsidR="00D97517" w:rsidRPr="00884B16">
              <w:rPr>
                <w:rFonts w:ascii="HGｺﾞｼｯｸM" w:eastAsia="HGｺﾞｼｯｸM" w:hint="eastAsia"/>
              </w:rPr>
              <w:t xml:space="preserve">　</w:t>
            </w:r>
            <w:r w:rsidRPr="00884B16">
              <w:rPr>
                <w:rFonts w:ascii="HGｺﾞｼｯｸM" w:eastAsia="HGｺﾞｼｯｸM" w:hint="eastAsia"/>
              </w:rPr>
              <w:t>）</w:t>
            </w:r>
          </w:p>
          <w:p w14:paraId="0307E578" w14:textId="77777777" w:rsidR="000C6C59" w:rsidRPr="00884B16" w:rsidRDefault="000C6C59" w:rsidP="006F75A7">
            <w:pPr>
              <w:ind w:firstLineChars="200" w:firstLine="420"/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　</w:t>
            </w:r>
            <w:r w:rsidR="00EB717B" w:rsidRPr="00884B16">
              <w:rPr>
                <w:rFonts w:ascii="HGｺﾞｼｯｸM" w:eastAsia="HGｺﾞｼｯｸM" w:hint="eastAsia"/>
              </w:rPr>
              <w:t>・</w:t>
            </w:r>
            <w:r w:rsidRPr="00884B16">
              <w:rPr>
                <w:rFonts w:ascii="HGｺﾞｼｯｸM" w:eastAsia="HGｺﾞｼｯｸM" w:hint="eastAsia"/>
              </w:rPr>
              <w:t>身体障害者手帳（　　　種　　　　級）</w:t>
            </w:r>
          </w:p>
          <w:p w14:paraId="60FAD01C" w14:textId="77777777" w:rsidR="000C6C59" w:rsidRPr="00884B16" w:rsidRDefault="00EB717B" w:rsidP="006F75A7">
            <w:pPr>
              <w:ind w:leftChars="1000" w:left="2100"/>
              <w:rPr>
                <w:rFonts w:ascii="HGｺﾞｼｯｸM" w:eastAsia="HGｺﾞｼｯｸM"/>
              </w:rPr>
            </w:pPr>
            <w:hyperlink r:id="rId9" w:tooltip="視覚障害" w:history="1">
              <w:r w:rsidRPr="00884B16">
                <w:rPr>
                  <w:rStyle w:val="a4"/>
                  <w:rFonts w:ascii="HGｺﾞｼｯｸM" w:eastAsia="HGｺﾞｼｯｸM" w:hint="eastAsia"/>
                  <w:color w:val="auto"/>
                  <w:sz w:val="23"/>
                  <w:szCs w:val="23"/>
                  <w:u w:val="none"/>
                </w:rPr>
                <w:t>視覚障害</w:t>
              </w:r>
            </w:hyperlink>
            <w:r w:rsidRPr="00884B16">
              <w:rPr>
                <w:rFonts w:ascii="HGｺﾞｼｯｸM" w:eastAsia="HGｺﾞｼｯｸM" w:hint="eastAsia"/>
                <w:sz w:val="23"/>
                <w:szCs w:val="23"/>
              </w:rPr>
              <w:t>、</w:t>
            </w:r>
            <w:hyperlink r:id="rId10" w:tooltip="聴覚障害" w:history="1">
              <w:r w:rsidRPr="00884B16">
                <w:rPr>
                  <w:rStyle w:val="a4"/>
                  <w:rFonts w:ascii="HGｺﾞｼｯｸM" w:eastAsia="HGｺﾞｼｯｸM" w:hint="eastAsia"/>
                  <w:color w:val="auto"/>
                  <w:sz w:val="23"/>
                  <w:szCs w:val="23"/>
                  <w:u w:val="none"/>
                </w:rPr>
                <w:t>聴覚障害</w:t>
              </w:r>
            </w:hyperlink>
            <w:r w:rsidRPr="00884B16">
              <w:rPr>
                <w:rFonts w:ascii="HGｺﾞｼｯｸM" w:eastAsia="HGｺﾞｼｯｸM" w:hint="eastAsia"/>
                <w:sz w:val="23"/>
                <w:szCs w:val="23"/>
              </w:rPr>
              <w:t>、</w:t>
            </w:r>
            <w:hyperlink r:id="rId11" w:tooltip="音声・言語機能障害（存在しないページ）" w:history="1">
              <w:r w:rsidRPr="00884B16">
                <w:rPr>
                  <w:rStyle w:val="a4"/>
                  <w:rFonts w:ascii="HGｺﾞｼｯｸM" w:eastAsia="HGｺﾞｼｯｸM" w:hint="eastAsia"/>
                  <w:color w:val="auto"/>
                  <w:sz w:val="23"/>
                  <w:szCs w:val="23"/>
                  <w:u w:val="none"/>
                </w:rPr>
                <w:t>音声・言語機能障害</w:t>
              </w:r>
            </w:hyperlink>
            <w:r w:rsidRPr="00884B16">
              <w:rPr>
                <w:rFonts w:ascii="HGｺﾞｼｯｸM" w:eastAsia="HGｺﾞｼｯｸM" w:hint="eastAsia"/>
                <w:sz w:val="23"/>
                <w:szCs w:val="23"/>
              </w:rPr>
              <w:t>、</w:t>
            </w:r>
            <w:hyperlink r:id="rId12" w:tooltip="そしゃく機能障害（存在しないページ）" w:history="1">
              <w:r w:rsidRPr="00884B16">
                <w:rPr>
                  <w:rStyle w:val="a4"/>
                  <w:rFonts w:ascii="HGｺﾞｼｯｸM" w:eastAsia="HGｺﾞｼｯｸM" w:hint="eastAsia"/>
                  <w:color w:val="auto"/>
                  <w:sz w:val="23"/>
                  <w:szCs w:val="23"/>
                  <w:u w:val="none"/>
                </w:rPr>
                <w:t>そしゃく機能障害</w:t>
              </w:r>
            </w:hyperlink>
            <w:r w:rsidRPr="00884B16">
              <w:rPr>
                <w:rFonts w:ascii="HGｺﾞｼｯｸM" w:eastAsia="HGｺﾞｼｯｸM" w:hint="eastAsia"/>
                <w:sz w:val="23"/>
                <w:szCs w:val="23"/>
              </w:rPr>
              <w:t>、</w:t>
            </w:r>
            <w:hyperlink r:id="rId13" w:tooltip="肢体不自由" w:history="1">
              <w:r w:rsidRPr="00884B16">
                <w:rPr>
                  <w:rStyle w:val="a4"/>
                  <w:rFonts w:ascii="HGｺﾞｼｯｸM" w:eastAsia="HGｺﾞｼｯｸM" w:hint="eastAsia"/>
                  <w:color w:val="auto"/>
                  <w:sz w:val="23"/>
                  <w:szCs w:val="23"/>
                  <w:u w:val="none"/>
                </w:rPr>
                <w:t>肢体不自由</w:t>
              </w:r>
            </w:hyperlink>
            <w:r w:rsidRPr="00884B16">
              <w:rPr>
                <w:rFonts w:ascii="HGｺﾞｼｯｸM" w:eastAsia="HGｺﾞｼｯｸM" w:hint="eastAsia"/>
                <w:sz w:val="23"/>
                <w:szCs w:val="23"/>
              </w:rPr>
              <w:t>、</w:t>
            </w:r>
            <w:hyperlink r:id="rId14" w:tooltip="内部障害" w:history="1">
              <w:r w:rsidRPr="00884B16">
                <w:rPr>
                  <w:rStyle w:val="a4"/>
                  <w:rFonts w:ascii="HGｺﾞｼｯｸM" w:eastAsia="HGｺﾞｼｯｸM" w:hint="eastAsia"/>
                  <w:color w:val="auto"/>
                  <w:sz w:val="23"/>
                  <w:szCs w:val="23"/>
                  <w:u w:val="none"/>
                </w:rPr>
                <w:t>内部障害</w:t>
              </w:r>
            </w:hyperlink>
            <w:r w:rsidRPr="00884B16">
              <w:rPr>
                <w:rFonts w:ascii="HGｺﾞｼｯｸM" w:eastAsia="HGｺﾞｼｯｸM" w:hint="eastAsia"/>
                <w:sz w:val="23"/>
                <w:szCs w:val="23"/>
              </w:rPr>
              <w:t>（　　　　　　　　　　）</w:t>
            </w:r>
          </w:p>
        </w:tc>
      </w:tr>
      <w:tr w:rsidR="000C6C59" w:rsidRPr="00884B16" w14:paraId="22E6C32B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3C14C" w14:textId="77777777" w:rsidR="000C6C59" w:rsidRPr="00884B16" w:rsidRDefault="000C6C59" w:rsidP="006F75A7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</w:p>
          <w:p w14:paraId="05EB6910" w14:textId="77777777" w:rsidR="000C6C59" w:rsidRPr="00884B16" w:rsidRDefault="000C6C59" w:rsidP="006F75A7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発達検査等数値</w:t>
            </w:r>
          </w:p>
          <w:p w14:paraId="332A4662" w14:textId="77777777" w:rsidR="000C6C59" w:rsidRPr="00884B16" w:rsidRDefault="000C6C59" w:rsidP="006F75A7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7DAE096" w14:textId="77777777" w:rsidR="000C6C59" w:rsidRPr="00884B16" w:rsidRDefault="000C6C59">
            <w:pPr>
              <w:rPr>
                <w:rFonts w:ascii="HGｺﾞｼｯｸM" w:eastAsia="HGｺﾞｼｯｸM"/>
              </w:rPr>
            </w:pPr>
          </w:p>
        </w:tc>
      </w:tr>
      <w:tr w:rsidR="000C6C59" w:rsidRPr="00884B16" w14:paraId="45DDEA8A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A1906" w14:textId="77777777" w:rsidR="000C6C59" w:rsidRPr="00884B16" w:rsidRDefault="000C6C59" w:rsidP="006F75A7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発作の有無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EFEAAD6" w14:textId="77777777" w:rsidR="000C6C59" w:rsidRPr="00884B16" w:rsidRDefault="000C6C59">
            <w:pPr>
              <w:rPr>
                <w:rFonts w:ascii="HGｺﾞｼｯｸM" w:eastAsia="HGｺﾞｼｯｸM"/>
                <w:lang w:eastAsia="zh-CN"/>
              </w:rPr>
            </w:pPr>
            <w:r w:rsidRPr="00884B16">
              <w:rPr>
                <w:rFonts w:ascii="HGｺﾞｼｯｸM" w:eastAsia="HGｺﾞｼｯｸM" w:hint="eastAsia"/>
                <w:lang w:eastAsia="zh-CN"/>
              </w:rPr>
              <w:t xml:space="preserve">　　　　　　　　　　　回数</w:t>
            </w:r>
          </w:p>
          <w:p w14:paraId="5AEC9B4C" w14:textId="77777777" w:rsidR="000C6C59" w:rsidRPr="00884B16" w:rsidRDefault="000C6C59" w:rsidP="006F75A7">
            <w:pPr>
              <w:ind w:firstLineChars="100" w:firstLine="210"/>
              <w:rPr>
                <w:rFonts w:ascii="HGｺﾞｼｯｸM" w:eastAsia="HGｺﾞｼｯｸM"/>
                <w:lang w:eastAsia="zh-CN"/>
              </w:rPr>
            </w:pPr>
            <w:r w:rsidRPr="00884B16">
              <w:rPr>
                <w:rFonts w:ascii="HGｺﾞｼｯｸM" w:eastAsia="HGｺﾞｼｯｸM" w:hint="eastAsia"/>
                <w:lang w:eastAsia="zh-CN"/>
              </w:rPr>
              <w:t xml:space="preserve">　無　　　有　　　　様子</w:t>
            </w:r>
          </w:p>
          <w:p w14:paraId="420E9E5B" w14:textId="77777777" w:rsidR="000C6C59" w:rsidRPr="00884B16" w:rsidRDefault="000C6C59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  <w:lang w:eastAsia="zh-CN"/>
              </w:rPr>
              <w:t xml:space="preserve">　　　　　　　　　　　</w:t>
            </w:r>
            <w:r w:rsidRPr="00884B16">
              <w:rPr>
                <w:rFonts w:ascii="HGｺﾞｼｯｸM" w:eastAsia="HGｺﾞｼｯｸM" w:hint="eastAsia"/>
              </w:rPr>
              <w:t>処置</w:t>
            </w:r>
          </w:p>
        </w:tc>
      </w:tr>
      <w:tr w:rsidR="00257C45" w:rsidRPr="00884B16" w14:paraId="63C0FE48" w14:textId="77777777" w:rsidTr="006F75A7"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B9608" w14:textId="77777777" w:rsidR="00257C45" w:rsidRPr="00884B16" w:rsidRDefault="00257C45" w:rsidP="006153AC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通学の方法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37B24F" w14:textId="77777777" w:rsidR="00257C45" w:rsidRPr="00884B16" w:rsidRDefault="00257C45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</w:t>
            </w:r>
            <w:r w:rsidR="00D97517" w:rsidRPr="00884B16">
              <w:rPr>
                <w:rFonts w:ascii="HGｺﾞｼｯｸM" w:eastAsia="HGｺﾞｼｯｸM" w:hint="eastAsia"/>
              </w:rPr>
              <w:t xml:space="preserve">　</w:t>
            </w:r>
            <w:r w:rsidRPr="00884B16">
              <w:rPr>
                <w:rFonts w:ascii="HGｺﾞｼｯｸM" w:eastAsia="HGｺﾞｼｯｸM" w:hint="eastAsia"/>
              </w:rPr>
              <w:t xml:space="preserve">いなば園　　</w:t>
            </w:r>
            <w:r w:rsidR="00D97517" w:rsidRPr="00884B16">
              <w:rPr>
                <w:rFonts w:ascii="HGｺﾞｼｯｸM" w:eastAsia="HGｺﾞｼｯｸM" w:hint="eastAsia"/>
              </w:rPr>
              <w:t xml:space="preserve">　　　</w:t>
            </w:r>
            <w:r w:rsidRPr="00884B16">
              <w:rPr>
                <w:rFonts w:ascii="HGｺﾞｼｯｸM" w:eastAsia="HGｺﾞｼｯｸM" w:hint="eastAsia"/>
              </w:rPr>
              <w:t xml:space="preserve">　スクールバス（</w:t>
            </w:r>
            <w:r w:rsidR="00D97517" w:rsidRPr="00884B16">
              <w:rPr>
                <w:rFonts w:ascii="HGｺﾞｼｯｸM" w:eastAsia="HGｺﾞｼｯｸM" w:hint="eastAsia"/>
              </w:rPr>
              <w:t xml:space="preserve">　</w:t>
            </w:r>
            <w:r w:rsidRPr="00884B16">
              <w:rPr>
                <w:rFonts w:ascii="HGｺﾞｼｯｸM" w:eastAsia="HGｺﾞｼｯｸM" w:hint="eastAsia"/>
              </w:rPr>
              <w:t>送迎する人　　　　　　　　　　　）</w:t>
            </w:r>
          </w:p>
          <w:p w14:paraId="28C04EDA" w14:textId="77777777" w:rsidR="00257C45" w:rsidRPr="00884B16" w:rsidRDefault="00257C45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　　　　　　　　　　　　（　　　　　　　　　　　</w:t>
            </w:r>
            <w:r w:rsidR="00D97517" w:rsidRPr="00884B16">
              <w:rPr>
                <w:rFonts w:ascii="HGｺﾞｼｯｸM" w:eastAsia="HGｺﾞｼｯｸM" w:hint="eastAsia"/>
              </w:rPr>
              <w:t xml:space="preserve">　　</w:t>
            </w:r>
            <w:r w:rsidRPr="00884B16">
              <w:rPr>
                <w:rFonts w:ascii="HGｺﾞｼｯｸM" w:eastAsia="HGｺﾞｼｯｸM" w:hint="eastAsia"/>
              </w:rPr>
              <w:t>コース</w:t>
            </w:r>
            <w:r w:rsidR="00D97517" w:rsidRPr="00884B16">
              <w:rPr>
                <w:rFonts w:ascii="HGｺﾞｼｯｸM" w:eastAsia="HGｺﾞｼｯｸM" w:hint="eastAsia"/>
              </w:rPr>
              <w:t xml:space="preserve">　</w:t>
            </w:r>
            <w:r w:rsidRPr="00884B16">
              <w:rPr>
                <w:rFonts w:ascii="HGｺﾞｼｯｸM" w:eastAsia="HGｺﾞｼｯｸM" w:hint="eastAsia"/>
              </w:rPr>
              <w:t>）</w:t>
            </w:r>
          </w:p>
          <w:p w14:paraId="749DC5FA" w14:textId="77777777" w:rsidR="00257C45" w:rsidRPr="00884B16" w:rsidRDefault="00257C45" w:rsidP="00D97517">
            <w:pPr>
              <w:rPr>
                <w:rFonts w:ascii="HGｺﾞｼｯｸM" w:eastAsia="HGｺﾞｼｯｸM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　　　　　　　　　　　　　　　　（</w:t>
            </w:r>
            <w:r w:rsidR="00D97517" w:rsidRPr="00884B16">
              <w:rPr>
                <w:rFonts w:ascii="HGｺﾞｼｯｸM" w:eastAsia="HGｺﾞｼｯｸM" w:hint="eastAsia"/>
              </w:rPr>
              <w:t xml:space="preserve">　</w:t>
            </w:r>
            <w:r w:rsidRPr="00884B16">
              <w:rPr>
                <w:rFonts w:ascii="HGｺﾞｼｯｸM" w:eastAsia="HGｺﾞｼｯｸM" w:hint="eastAsia"/>
              </w:rPr>
              <w:t>バス停　　　　　　　　　　　　　）</w:t>
            </w:r>
          </w:p>
        </w:tc>
      </w:tr>
      <w:tr w:rsidR="00257C45" w:rsidRPr="00884B16" w14:paraId="35BBA818" w14:textId="77777777" w:rsidTr="006F75A7"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7F0BC" w14:textId="77777777" w:rsidR="00257C45" w:rsidRPr="00884B16" w:rsidRDefault="00257C45" w:rsidP="006F75A7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家族構成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0B61AB" w14:textId="77777777" w:rsidR="00257C45" w:rsidRPr="00884B16" w:rsidRDefault="00257C45">
            <w:pPr>
              <w:rPr>
                <w:rFonts w:ascii="HGｺﾞｼｯｸM" w:eastAsia="HGｺﾞｼｯｸM"/>
              </w:rPr>
            </w:pPr>
          </w:p>
          <w:p w14:paraId="3DAEC340" w14:textId="77777777" w:rsidR="00257C45" w:rsidRPr="00884B16" w:rsidRDefault="00F7560A">
            <w:pPr>
              <w:rPr>
                <w:rFonts w:ascii="HGｺﾞｼｯｸM" w:eastAsia="HGｺﾞｼｯｸM"/>
                <w:sz w:val="24"/>
                <w:szCs w:val="24"/>
              </w:rPr>
            </w:pPr>
            <w:r w:rsidRPr="00884B16">
              <w:rPr>
                <w:rFonts w:ascii="HGｺﾞｼｯｸM" w:eastAsia="HGｺﾞｼｯｸM" w:hint="eastAsia"/>
              </w:rPr>
              <w:t xml:space="preserve">　　</w:t>
            </w:r>
            <w:r w:rsidRPr="00884B16">
              <w:rPr>
                <w:rFonts w:ascii="HGｺﾞｼｯｸM" w:eastAsia="HGｺﾞｼｯｸM" w:hint="eastAsia"/>
                <w:sz w:val="24"/>
                <w:szCs w:val="24"/>
              </w:rPr>
              <w:t>父　　母　　兄　　姉　　弟　　妹　　祖父　　祖母</w:t>
            </w:r>
          </w:p>
          <w:p w14:paraId="748537D4" w14:textId="77777777" w:rsidR="00257C45" w:rsidRPr="00884B16" w:rsidRDefault="00257C45">
            <w:pPr>
              <w:rPr>
                <w:rFonts w:ascii="HGｺﾞｼｯｸM" w:eastAsia="HGｺﾞｼｯｸM"/>
              </w:rPr>
            </w:pPr>
          </w:p>
        </w:tc>
      </w:tr>
      <w:tr w:rsidR="00257C45" w:rsidRPr="00884B16" w14:paraId="6775454B" w14:textId="77777777" w:rsidTr="006F75A7">
        <w:trPr>
          <w:trHeight w:val="1100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5FBB" w14:textId="77777777" w:rsidR="00257C45" w:rsidRPr="00884B16" w:rsidRDefault="00257C45" w:rsidP="006F75A7">
            <w:pPr>
              <w:jc w:val="center"/>
              <w:rPr>
                <w:rFonts w:ascii="HGｺﾞｼｯｸM" w:eastAsia="HGｺﾞｼｯｸM" w:hAnsi="HG丸ｺﾞｼｯｸM-PRO"/>
                <w:sz w:val="22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2"/>
              </w:rPr>
              <w:t>特記事項</w:t>
            </w:r>
          </w:p>
        </w:tc>
        <w:tc>
          <w:tcPr>
            <w:tcW w:w="79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17FEB" w14:textId="77777777" w:rsidR="00257C45" w:rsidRPr="00884B16" w:rsidRDefault="00257C45">
            <w:pPr>
              <w:rPr>
                <w:rFonts w:ascii="HGｺﾞｼｯｸM" w:eastAsia="HGｺﾞｼｯｸM"/>
              </w:rPr>
            </w:pPr>
          </w:p>
        </w:tc>
      </w:tr>
    </w:tbl>
    <w:p w14:paraId="18F02FE1" w14:textId="77777777" w:rsidR="006F75A7" w:rsidRPr="00884B16" w:rsidRDefault="006F75A7" w:rsidP="006F75A7">
      <w:pPr>
        <w:rPr>
          <w:rFonts w:ascii="HGｺﾞｼｯｸM" w:eastAsia="HGｺﾞｼｯｸM"/>
          <w:vanish/>
        </w:rPr>
      </w:pPr>
    </w:p>
    <w:tbl>
      <w:tblPr>
        <w:tblpPr w:leftFromText="142" w:rightFromText="142" w:vertAnchor="text" w:horzAnchor="margin" w:tblpXSpec="center" w:tblpY="297"/>
        <w:tblW w:w="9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36"/>
        <w:gridCol w:w="7993"/>
      </w:tblGrid>
      <w:tr w:rsidR="00F84091" w:rsidRPr="00884B16" w14:paraId="116640F5" w14:textId="77777777" w:rsidTr="006F75A7">
        <w:tc>
          <w:tcPr>
            <w:tcW w:w="1736" w:type="dxa"/>
          </w:tcPr>
          <w:p w14:paraId="51699837" w14:textId="77777777" w:rsidR="00EA3951" w:rsidRPr="00884B16" w:rsidRDefault="00EA3951" w:rsidP="006F75A7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相談担当教員</w:t>
            </w:r>
          </w:p>
          <w:p w14:paraId="5B0148C6" w14:textId="77777777" w:rsidR="00EA3951" w:rsidRPr="00884B16" w:rsidRDefault="00F84091" w:rsidP="006F75A7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名前</w:t>
            </w:r>
          </w:p>
        </w:tc>
        <w:tc>
          <w:tcPr>
            <w:tcW w:w="7993" w:type="dxa"/>
          </w:tcPr>
          <w:p w14:paraId="5B51C91E" w14:textId="77777777" w:rsidR="00EA3951" w:rsidRPr="00884B16" w:rsidRDefault="00F84091" w:rsidP="006F75A7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所見（この欄は、相談担当教員が記入します。）</w:t>
            </w:r>
          </w:p>
          <w:p w14:paraId="6B9D6108" w14:textId="77777777" w:rsidR="00EA3951" w:rsidRPr="00884B16" w:rsidRDefault="00EA3951" w:rsidP="006F75A7">
            <w:pPr>
              <w:rPr>
                <w:rFonts w:ascii="HGｺﾞｼｯｸM" w:eastAsia="HGｺﾞｼｯｸM" w:hAnsi="HG丸ｺﾞｼｯｸM-PRO"/>
              </w:rPr>
            </w:pPr>
          </w:p>
          <w:p w14:paraId="0FA067A5" w14:textId="77777777" w:rsidR="00EA3951" w:rsidRPr="00884B16" w:rsidRDefault="00EA3951" w:rsidP="006F75A7">
            <w:pPr>
              <w:rPr>
                <w:rFonts w:ascii="HGｺﾞｼｯｸM" w:eastAsia="HGｺﾞｼｯｸM" w:hAnsi="HG丸ｺﾞｼｯｸM-PRO"/>
              </w:rPr>
            </w:pPr>
          </w:p>
          <w:p w14:paraId="17B4E29C" w14:textId="77777777" w:rsidR="00EA3951" w:rsidRPr="00884B16" w:rsidRDefault="00EA3951" w:rsidP="006F75A7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1AD6B905" w14:textId="77777777" w:rsidR="00F23294" w:rsidRPr="00884B16" w:rsidRDefault="006153AC">
      <w:pPr>
        <w:rPr>
          <w:rFonts w:ascii="HGｺﾞｼｯｸM" w:eastAsia="HGｺﾞｼｯｸM" w:hAnsi="HG丸ｺﾞｼｯｸM-PRO"/>
        </w:rPr>
      </w:pPr>
      <w:r w:rsidRPr="00884B16">
        <w:rPr>
          <w:rFonts w:ascii="HGｺﾞｼｯｸM" w:eastAsia="HGｺﾞｼｯｸM" w:hAnsi="HG丸ｺﾞｼｯｸM-PRO" w:hint="eastAsia"/>
        </w:rPr>
        <w:lastRenderedPageBreak/>
        <w:t>お</w:t>
      </w:r>
      <w:r w:rsidR="00F23294" w:rsidRPr="00884B16">
        <w:rPr>
          <w:rFonts w:ascii="HGｺﾞｼｯｸM" w:eastAsia="HGｺﾞｼｯｸM" w:hAnsi="HG丸ｺﾞｼｯｸM-PRO" w:hint="eastAsia"/>
        </w:rPr>
        <w:t>子</w:t>
      </w:r>
      <w:r w:rsidRPr="00884B16">
        <w:rPr>
          <w:rFonts w:ascii="HGｺﾞｼｯｸM" w:eastAsia="HGｺﾞｼｯｸM" w:hAnsi="HG丸ｺﾞｼｯｸM-PRO" w:hint="eastAsia"/>
        </w:rPr>
        <w:t>さま</w:t>
      </w:r>
      <w:r w:rsidR="00F23294" w:rsidRPr="00884B16">
        <w:rPr>
          <w:rFonts w:ascii="HGｺﾞｼｯｸM" w:eastAsia="HGｺﾞｼｯｸM" w:hAnsi="HG丸ｺﾞｼｯｸM-PRO" w:hint="eastAsia"/>
        </w:rPr>
        <w:t>の現在の様子について、分かる範囲でお知らせ</w:t>
      </w:r>
      <w:r w:rsidR="00884B16">
        <w:rPr>
          <w:rFonts w:ascii="HGｺﾞｼｯｸM" w:eastAsia="HGｺﾞｼｯｸM" w:hAnsi="HG丸ｺﾞｼｯｸM-PRO" w:hint="eastAsia"/>
        </w:rPr>
        <w:t>くだ</w:t>
      </w:r>
      <w:r w:rsidR="00F23294" w:rsidRPr="00884B16">
        <w:rPr>
          <w:rFonts w:ascii="HGｺﾞｼｯｸM" w:eastAsia="HGｺﾞｼｯｸM" w:hAnsi="HG丸ｺﾞｼｯｸM-PRO" w:hint="eastAsia"/>
        </w:rPr>
        <w:t>さい。</w:t>
      </w:r>
    </w:p>
    <w:tbl>
      <w:tblPr>
        <w:tblpPr w:leftFromText="142" w:rightFromText="142" w:vertAnchor="page" w:horzAnchor="margin" w:tblpXSpec="center" w:tblpY="1396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086"/>
        <w:gridCol w:w="2976"/>
        <w:gridCol w:w="5103"/>
      </w:tblGrid>
      <w:tr w:rsidR="00F84091" w:rsidRPr="00884B16" w14:paraId="5362D0B9" w14:textId="77777777" w:rsidTr="006F75A7">
        <w:trPr>
          <w:cantSplit/>
          <w:trHeight w:val="677"/>
        </w:trPr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A84A944" w14:textId="77777777" w:rsidR="00F84091" w:rsidRPr="00884B16" w:rsidRDefault="00F84091" w:rsidP="006F75A7">
            <w:pPr>
              <w:ind w:left="113" w:right="113"/>
              <w:jc w:val="center"/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発達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753D" w14:textId="77777777" w:rsidR="00F84091" w:rsidRPr="00884B16" w:rsidRDefault="00F84091" w:rsidP="006F75A7">
            <w:pPr>
              <w:jc w:val="center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分類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C46F57" w14:textId="77777777" w:rsidR="00F84091" w:rsidRPr="00884B16" w:rsidRDefault="00F84091" w:rsidP="006F75A7">
            <w:pPr>
              <w:jc w:val="center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02FB4" w14:textId="77777777" w:rsidR="00F84091" w:rsidRPr="00884B16" w:rsidRDefault="00F84091" w:rsidP="006F75A7">
            <w:pPr>
              <w:jc w:val="center"/>
              <w:rPr>
                <w:rFonts w:ascii="HGｺﾞｼｯｸM" w:eastAsia="HGｺﾞｼｯｸM" w:hAnsi="HG丸ｺﾞｼｯｸM-PRO"/>
                <w:sz w:val="24"/>
                <w:szCs w:val="24"/>
              </w:rPr>
            </w:pPr>
            <w:r w:rsidRPr="00884B16">
              <w:rPr>
                <w:rFonts w:ascii="HGｺﾞｼｯｸM" w:eastAsia="HGｺﾞｼｯｸM" w:hAnsi="HG丸ｺﾞｼｯｸM-PRO" w:hint="eastAsia"/>
                <w:sz w:val="24"/>
                <w:szCs w:val="24"/>
              </w:rPr>
              <w:t>どの程度</w:t>
            </w:r>
          </w:p>
        </w:tc>
      </w:tr>
      <w:tr w:rsidR="00F84091" w:rsidRPr="00884B16" w14:paraId="71F799B9" w14:textId="77777777" w:rsidTr="006F75A7">
        <w:trPr>
          <w:cantSplit/>
          <w:trHeight w:val="402"/>
        </w:trPr>
        <w:tc>
          <w:tcPr>
            <w:tcW w:w="58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</w:tcPr>
          <w:p w14:paraId="10EE3C3A" w14:textId="77777777" w:rsidR="00F84091" w:rsidRPr="00884B16" w:rsidRDefault="00F84091" w:rsidP="006F75A7">
            <w:pPr>
              <w:ind w:left="113" w:right="113"/>
              <w:jc w:val="center"/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社会性</w:t>
            </w:r>
          </w:p>
        </w:tc>
        <w:tc>
          <w:tcPr>
            <w:tcW w:w="10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894095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対人技術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27F60DC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人への関心。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14:paraId="3BB38B66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18E8D569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14DF6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8A4AA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C206D7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身振りの真似。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08D5454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645910E4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FEE25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6FC27B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84B5A3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お手伝い。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038F699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19590D5E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E9D557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AA54A0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7D7F27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友達と遊ぶ。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683CCEA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110D64C3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29942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9E1EBD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0E277A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集団活動への参加。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40D65F7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45F25473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F50E0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2E7885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生活技術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D319C0" w14:textId="77777777" w:rsidR="00905F6A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食事をとる（コップ、スプーン、箸</w:t>
            </w:r>
            <w:r w:rsidR="004951C5">
              <w:rPr>
                <w:rFonts w:ascii="HGｺﾞｼｯｸM" w:eastAsia="HGｺﾞｼｯｸM" w:hAnsi="HG丸ｺﾞｼｯｸM-PRO" w:hint="eastAsia"/>
                <w:szCs w:val="21"/>
              </w:rPr>
              <w:t>、ストロー</w:t>
            </w: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等）。</w:t>
            </w:r>
          </w:p>
          <w:p w14:paraId="6CD2434E" w14:textId="5E1BE2A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こぼさずとれる。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96D01FE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02FAE5F7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9E9E2F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76C2E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F6E0B56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衣服の着脱、靴の脱ぎ履き。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BB5A7FF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3C8C61F7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54DFD0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B196A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AAC2D0" w14:textId="77777777" w:rsidR="00F84091" w:rsidRPr="00884B16" w:rsidRDefault="00F84091" w:rsidP="00C44D71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排せつ（おむつ、</w:t>
            </w:r>
            <w:r w:rsidR="006F75A7" w:rsidRPr="00884B16">
              <w:rPr>
                <w:rFonts w:ascii="HGｺﾞｼｯｸM" w:eastAsia="HGｺﾞｼｯｸM" w:hAnsi="HG丸ｺﾞｼｯｸM-PRO" w:hint="eastAsia"/>
                <w:szCs w:val="21"/>
              </w:rPr>
              <w:t>布パンツ</w:t>
            </w:r>
            <w:r w:rsidR="00C44D71" w:rsidRPr="00884B16">
              <w:rPr>
                <w:rFonts w:ascii="HGｺﾞｼｯｸM" w:eastAsia="HGｺﾞｼｯｸM" w:hAnsi="HG丸ｺﾞｼｯｸM-PRO" w:hint="eastAsia"/>
                <w:szCs w:val="21"/>
              </w:rPr>
              <w:t>、</w:t>
            </w: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1人で用を足す</w:t>
            </w:r>
            <w:r w:rsidR="00C44D71" w:rsidRPr="00884B16">
              <w:rPr>
                <w:rFonts w:ascii="HGｺﾞｼｯｸM" w:eastAsia="HGｺﾞｼｯｸM" w:hAnsi="HG丸ｺﾞｼｯｸM-PRO" w:hint="eastAsia"/>
                <w:szCs w:val="21"/>
              </w:rPr>
              <w:t>）</w:t>
            </w: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006E18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07200BEC" w14:textId="77777777" w:rsidTr="006F75A7">
        <w:trPr>
          <w:trHeight w:val="355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971300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0D1C5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その他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63C6C9F" w14:textId="77777777" w:rsidR="00905F6A" w:rsidRPr="00884B16" w:rsidRDefault="00905F6A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336CD81A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BC1AC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151CFC1" w14:textId="134207E4" w:rsidR="00F84091" w:rsidRPr="00884B16" w:rsidRDefault="00345569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>
              <w:rPr>
                <w:rFonts w:ascii="HGｺﾞｼｯｸM" w:eastAsia="HGｺﾞｼｯｸM" w:hAnsi="HG丸ｺﾞｼｯｸM-PRO" w:hint="eastAsia"/>
                <w:szCs w:val="21"/>
              </w:rPr>
              <w:t>粗大運動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9C0B03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歩く。走る。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F5F3B24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4C1F3269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B3961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53992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93E6F48" w14:textId="547528B1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階段</w:t>
            </w:r>
            <w:r w:rsidR="006373C2">
              <w:rPr>
                <w:rFonts w:ascii="HGｺﾞｼｯｸM" w:eastAsia="HGｺﾞｼｯｸM" w:hAnsi="HG丸ｺﾞｼｯｸM-PRO" w:hint="eastAsia"/>
                <w:szCs w:val="21"/>
              </w:rPr>
              <w:t>の上り下り</w:t>
            </w: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B3FDD72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7198627A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DB15F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A7170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F0EAD0E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スキップができる。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111C3FC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155CAC1D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06CA8B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9529CF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微細運動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71D905" w14:textId="1918A76C" w:rsidR="00F84091" w:rsidRPr="00884B16" w:rsidRDefault="00345569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クレヨンや絵の具を使う。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89F6117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5B8D31EF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398A6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43D00C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9161F4" w14:textId="7B2B5ECB" w:rsidR="00F84091" w:rsidRPr="00884B16" w:rsidRDefault="00345569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積み木を重ねる。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F67C8BF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2480EBE3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FC95A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C6F04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EBC6E4" w14:textId="30F8D290" w:rsidR="00F84091" w:rsidRPr="00884B16" w:rsidRDefault="00345569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はさみなどの道具を使う。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D39FBE3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6E93624E" w14:textId="77777777" w:rsidTr="006F75A7">
        <w:trPr>
          <w:trHeight w:val="412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E634B1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019E2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その他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F6DB3B1" w14:textId="77777777" w:rsidR="00905F6A" w:rsidRPr="00884B16" w:rsidRDefault="00905F6A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7F9571A0" w14:textId="77777777" w:rsidTr="006F75A7">
        <w:tc>
          <w:tcPr>
            <w:tcW w:w="58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272F3A21" w14:textId="77777777" w:rsidR="00F84091" w:rsidRPr="00884B16" w:rsidRDefault="00F84091" w:rsidP="006F75A7">
            <w:pPr>
              <w:ind w:left="113" w:right="113"/>
              <w:jc w:val="center"/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言語</w:t>
            </w:r>
          </w:p>
        </w:tc>
        <w:tc>
          <w:tcPr>
            <w:tcW w:w="10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D5DE20" w14:textId="77777777" w:rsidR="00F84091" w:rsidRPr="00884B16" w:rsidRDefault="00F84091" w:rsidP="006153AC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表</w:t>
            </w:r>
            <w:r w:rsidR="006153AC" w:rsidRPr="00884B16">
              <w:rPr>
                <w:rFonts w:ascii="HGｺﾞｼｯｸM" w:eastAsia="HGｺﾞｼｯｸM" w:hAnsi="HG丸ｺﾞｼｯｸM-PRO" w:hint="eastAsia"/>
                <w:szCs w:val="21"/>
              </w:rPr>
              <w:t xml:space="preserve"> </w:t>
            </w: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現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CB75F2B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泣く、笑う、声を出す。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14:paraId="21CAE3E4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3AFDBE27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17740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A893BC" w14:textId="77777777" w:rsidR="00F84091" w:rsidRPr="00884B16" w:rsidRDefault="00F84091" w:rsidP="006F75A7">
            <w:pPr>
              <w:jc w:val="center"/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E388A0F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○語文が言える。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A153778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3861AA98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74A38D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339B5" w14:textId="77777777" w:rsidR="00F84091" w:rsidRPr="00884B16" w:rsidRDefault="00F84091" w:rsidP="006F75A7">
            <w:pPr>
              <w:jc w:val="center"/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B9944C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友達と会話をする。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47ADC49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39912FBD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A6D67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A3B645" w14:textId="77777777" w:rsidR="00F84091" w:rsidRPr="00884B16" w:rsidRDefault="00F84091" w:rsidP="006153AC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理</w:t>
            </w:r>
            <w:r w:rsidR="006153AC" w:rsidRPr="00884B16">
              <w:rPr>
                <w:rFonts w:ascii="HGｺﾞｼｯｸM" w:eastAsia="HGｺﾞｼｯｸM" w:hAnsi="HG丸ｺﾞｼｯｸM-PRO" w:hint="eastAsia"/>
                <w:szCs w:val="21"/>
              </w:rPr>
              <w:t xml:space="preserve"> </w:t>
            </w: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947B90" w14:textId="0C8542C9" w:rsidR="00F84091" w:rsidRPr="00884B16" w:rsidRDefault="00A72935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さよなら等の挨拶が分かる。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1551EF4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30A383DC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128E0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E9D5B2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B7C99B" w14:textId="2D0E8729" w:rsidR="00F84091" w:rsidRPr="00884B16" w:rsidRDefault="00A72935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簡単な指示を実行する。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3BE2524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0BEEB894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066817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D3F3AC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380BF7" w14:textId="2BB40012" w:rsidR="00F84091" w:rsidRPr="00884B16" w:rsidRDefault="00A72935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大きい、小さいが分かる。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32FCD95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791D7BF2" w14:textId="77777777" w:rsidTr="006F75A7">
        <w:tc>
          <w:tcPr>
            <w:tcW w:w="582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7BC094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7A4FE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3A152BA" w14:textId="7884646B" w:rsidR="00F84091" w:rsidRPr="00884B16" w:rsidRDefault="00B11EAB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数の概念が分かる。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EEF9B16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  <w:tr w:rsidR="00F84091" w:rsidRPr="00884B16" w14:paraId="431439E4" w14:textId="77777777" w:rsidTr="006F75A7">
        <w:trPr>
          <w:trHeight w:val="398"/>
        </w:trPr>
        <w:tc>
          <w:tcPr>
            <w:tcW w:w="582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28F4E9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8948A" w14:textId="77777777" w:rsidR="00F84091" w:rsidRPr="00884B16" w:rsidRDefault="00F84091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  <w:r w:rsidRPr="00884B16">
              <w:rPr>
                <w:rFonts w:ascii="HGｺﾞｼｯｸM" w:eastAsia="HGｺﾞｼｯｸM" w:hAnsi="HG丸ｺﾞｼｯｸM-PRO" w:hint="eastAsia"/>
                <w:szCs w:val="21"/>
              </w:rPr>
              <w:t>その他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47762C1" w14:textId="77777777" w:rsidR="00905F6A" w:rsidRPr="00884B16" w:rsidRDefault="00905F6A" w:rsidP="006F75A7">
            <w:pPr>
              <w:rPr>
                <w:rFonts w:ascii="HGｺﾞｼｯｸM" w:eastAsia="HGｺﾞｼｯｸM" w:hAnsi="HG丸ｺﾞｼｯｸM-PRO"/>
                <w:szCs w:val="21"/>
              </w:rPr>
            </w:pPr>
          </w:p>
        </w:tc>
      </w:tr>
    </w:tbl>
    <w:p w14:paraId="79FDA702" w14:textId="77777777" w:rsidR="00554FAA" w:rsidRDefault="00554FAA">
      <w:pPr>
        <w:rPr>
          <w:rFonts w:ascii="HGｺﾞｼｯｸM" w:eastAsia="HGｺﾞｼｯｸM"/>
        </w:rPr>
      </w:pPr>
    </w:p>
    <w:tbl>
      <w:tblPr>
        <w:tblW w:w="9803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117"/>
      </w:tblGrid>
      <w:tr w:rsidR="00F84091" w:rsidRPr="00884B16" w14:paraId="47E95152" w14:textId="77777777" w:rsidTr="007D4343"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</w:tcPr>
          <w:p w14:paraId="12FCE700" w14:textId="77777777" w:rsidR="00F84091" w:rsidRPr="00884B16" w:rsidRDefault="00F84091" w:rsidP="006F75A7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気になる行動</w:t>
            </w:r>
          </w:p>
        </w:tc>
        <w:tc>
          <w:tcPr>
            <w:tcW w:w="6117" w:type="dxa"/>
            <w:tcBorders>
              <w:top w:val="single" w:sz="12" w:space="0" w:color="auto"/>
              <w:bottom w:val="single" w:sz="12" w:space="0" w:color="auto"/>
            </w:tcBorders>
          </w:tcPr>
          <w:p w14:paraId="0B369470" w14:textId="77777777" w:rsidR="00F84091" w:rsidRPr="00884B16" w:rsidRDefault="00F84091" w:rsidP="006F75A7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どの程度</w:t>
            </w:r>
          </w:p>
        </w:tc>
      </w:tr>
      <w:tr w:rsidR="00F84091" w:rsidRPr="00884B16" w14:paraId="45BE0ADB" w14:textId="77777777" w:rsidTr="007D4343">
        <w:tc>
          <w:tcPr>
            <w:tcW w:w="3686" w:type="dxa"/>
            <w:tcBorders>
              <w:top w:val="single" w:sz="12" w:space="0" w:color="auto"/>
            </w:tcBorders>
          </w:tcPr>
          <w:p w14:paraId="5CE19F50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こだわりがある。</w:t>
            </w:r>
          </w:p>
        </w:tc>
        <w:tc>
          <w:tcPr>
            <w:tcW w:w="6117" w:type="dxa"/>
            <w:tcBorders>
              <w:top w:val="single" w:sz="12" w:space="0" w:color="auto"/>
            </w:tcBorders>
          </w:tcPr>
          <w:p w14:paraId="56A9A8D0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</w:p>
        </w:tc>
      </w:tr>
      <w:tr w:rsidR="00F84091" w:rsidRPr="00884B16" w14:paraId="1D1E4FB8" w14:textId="77777777" w:rsidTr="007D4343">
        <w:tc>
          <w:tcPr>
            <w:tcW w:w="3686" w:type="dxa"/>
          </w:tcPr>
          <w:p w14:paraId="26B33E7D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多動でじっとしていられない。</w:t>
            </w:r>
          </w:p>
        </w:tc>
        <w:tc>
          <w:tcPr>
            <w:tcW w:w="6117" w:type="dxa"/>
          </w:tcPr>
          <w:p w14:paraId="45710D76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</w:p>
        </w:tc>
      </w:tr>
      <w:tr w:rsidR="00F84091" w:rsidRPr="00884B16" w14:paraId="1807820E" w14:textId="77777777" w:rsidTr="007D4343">
        <w:tc>
          <w:tcPr>
            <w:tcW w:w="3686" w:type="dxa"/>
          </w:tcPr>
          <w:p w14:paraId="2EE5163E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注意の集中が続かない。</w:t>
            </w:r>
          </w:p>
        </w:tc>
        <w:tc>
          <w:tcPr>
            <w:tcW w:w="6117" w:type="dxa"/>
          </w:tcPr>
          <w:p w14:paraId="25931E8B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</w:p>
        </w:tc>
      </w:tr>
      <w:tr w:rsidR="00F84091" w:rsidRPr="00884B16" w14:paraId="605BDFE1" w14:textId="77777777" w:rsidTr="007D4343">
        <w:trPr>
          <w:trHeight w:val="103"/>
        </w:trPr>
        <w:tc>
          <w:tcPr>
            <w:tcW w:w="3686" w:type="dxa"/>
          </w:tcPr>
          <w:p w14:paraId="73151877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変化への抵抗が強い。</w:t>
            </w:r>
          </w:p>
        </w:tc>
        <w:tc>
          <w:tcPr>
            <w:tcW w:w="6117" w:type="dxa"/>
          </w:tcPr>
          <w:p w14:paraId="0B589514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</w:p>
        </w:tc>
      </w:tr>
      <w:tr w:rsidR="00F84091" w:rsidRPr="00884B16" w14:paraId="79498F28" w14:textId="77777777" w:rsidTr="007D4343">
        <w:trPr>
          <w:trHeight w:val="103"/>
        </w:trPr>
        <w:tc>
          <w:tcPr>
            <w:tcW w:w="3686" w:type="dxa"/>
          </w:tcPr>
          <w:p w14:paraId="3FA89CBF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人を叩いたり、自分を叩いたりする。</w:t>
            </w:r>
          </w:p>
        </w:tc>
        <w:tc>
          <w:tcPr>
            <w:tcW w:w="6117" w:type="dxa"/>
          </w:tcPr>
          <w:p w14:paraId="42921557" w14:textId="77777777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</w:p>
        </w:tc>
      </w:tr>
      <w:tr w:rsidR="00F84091" w:rsidRPr="00884B16" w14:paraId="5302056D" w14:textId="77777777" w:rsidTr="007D4343">
        <w:trPr>
          <w:trHeight w:val="424"/>
        </w:trPr>
        <w:tc>
          <w:tcPr>
            <w:tcW w:w="3686" w:type="dxa"/>
          </w:tcPr>
          <w:p w14:paraId="7BB8DAD1" w14:textId="42F1E8E3" w:rsidR="00F84091" w:rsidRPr="00884B16" w:rsidRDefault="00F84091">
            <w:pPr>
              <w:rPr>
                <w:rFonts w:ascii="HGｺﾞｼｯｸM" w:eastAsia="HGｺﾞｼｯｸM" w:hAnsi="HG丸ｺﾞｼｯｸM-PRO"/>
              </w:rPr>
            </w:pPr>
            <w:r w:rsidRPr="00884B16">
              <w:rPr>
                <w:rFonts w:ascii="HGｺﾞｼｯｸM" w:eastAsia="HGｺﾞｼｯｸM" w:hAnsi="HG丸ｺﾞｼｯｸM-PRO" w:hint="eastAsia"/>
              </w:rPr>
              <w:t>その他</w:t>
            </w:r>
          </w:p>
        </w:tc>
        <w:tc>
          <w:tcPr>
            <w:tcW w:w="6117" w:type="dxa"/>
          </w:tcPr>
          <w:p w14:paraId="7DAF8EB1" w14:textId="77777777" w:rsidR="00583599" w:rsidRPr="00884B16" w:rsidRDefault="00583599">
            <w:pPr>
              <w:rPr>
                <w:rFonts w:ascii="HGｺﾞｼｯｸM" w:eastAsia="HGｺﾞｼｯｸM" w:hAnsi="HG丸ｺﾞｼｯｸM-PRO"/>
              </w:rPr>
            </w:pPr>
          </w:p>
        </w:tc>
      </w:tr>
    </w:tbl>
    <w:p w14:paraId="0F96FA72" w14:textId="77777777" w:rsidR="00EA3951" w:rsidRDefault="00EA3951" w:rsidP="008D6AB3">
      <w:pPr>
        <w:tabs>
          <w:tab w:val="left" w:pos="2340"/>
        </w:tabs>
        <w:rPr>
          <w:rFonts w:ascii="HGｺﾞｼｯｸM" w:eastAsia="HGｺﾞｼｯｸM"/>
          <w:sz w:val="16"/>
          <w:szCs w:val="16"/>
        </w:rPr>
      </w:pPr>
    </w:p>
    <w:tbl>
      <w:tblPr>
        <w:tblStyle w:val="a3"/>
        <w:tblW w:w="9786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07"/>
        <w:gridCol w:w="6379"/>
      </w:tblGrid>
      <w:tr w:rsidR="008D6AB3" w:rsidRPr="00D245DA" w14:paraId="629735AE" w14:textId="77777777" w:rsidTr="007D4343">
        <w:trPr>
          <w:trHeight w:val="545"/>
        </w:trPr>
        <w:tc>
          <w:tcPr>
            <w:tcW w:w="3407" w:type="dxa"/>
            <w:vAlign w:val="center"/>
          </w:tcPr>
          <w:p w14:paraId="76A6E245" w14:textId="15585AD8" w:rsidR="008D6AB3" w:rsidRPr="00D245DA" w:rsidRDefault="008D6AB3" w:rsidP="008D6AB3">
            <w:pPr>
              <w:tabs>
                <w:tab w:val="left" w:pos="2340"/>
              </w:tabs>
              <w:rPr>
                <w:rFonts w:ascii="HGｺﾞｼｯｸM" w:eastAsia="HGｺﾞｼｯｸM"/>
                <w:szCs w:val="21"/>
              </w:rPr>
            </w:pPr>
            <w:r w:rsidRPr="00D245DA">
              <w:rPr>
                <w:rFonts w:ascii="HGｺﾞｼｯｸM" w:eastAsia="HGｺﾞｼｯｸM" w:hint="eastAsia"/>
                <w:szCs w:val="21"/>
              </w:rPr>
              <w:t>余暇</w:t>
            </w:r>
            <w:r w:rsidR="00F03D66" w:rsidRPr="00D245DA">
              <w:rPr>
                <w:rFonts w:ascii="HGｺﾞｼｯｸM" w:eastAsia="HGｺﾞｼｯｸM" w:hint="eastAsia"/>
                <w:szCs w:val="21"/>
              </w:rPr>
              <w:t>の過ごし方</w:t>
            </w:r>
            <w:r w:rsidR="00923A62" w:rsidRPr="00D245DA">
              <w:rPr>
                <w:rFonts w:ascii="HGｺﾞｼｯｸM" w:eastAsia="HGｺﾞｼｯｸM" w:hint="eastAsia"/>
                <w:szCs w:val="21"/>
              </w:rPr>
              <w:t>、好きなことなど</w:t>
            </w:r>
          </w:p>
        </w:tc>
        <w:tc>
          <w:tcPr>
            <w:tcW w:w="6379" w:type="dxa"/>
            <w:vAlign w:val="center"/>
          </w:tcPr>
          <w:p w14:paraId="7B435EC2" w14:textId="77777777" w:rsidR="008D6AB3" w:rsidRPr="00D245DA" w:rsidRDefault="008D6AB3" w:rsidP="008D6AB3">
            <w:pPr>
              <w:tabs>
                <w:tab w:val="left" w:pos="2340"/>
              </w:tabs>
              <w:rPr>
                <w:rFonts w:ascii="HGｺﾞｼｯｸM" w:eastAsia="HGｺﾞｼｯｸM"/>
                <w:szCs w:val="21"/>
              </w:rPr>
            </w:pPr>
          </w:p>
        </w:tc>
      </w:tr>
      <w:tr w:rsidR="008D6AB3" w:rsidRPr="00D245DA" w14:paraId="312D28C8" w14:textId="77777777" w:rsidTr="007D4343">
        <w:trPr>
          <w:trHeight w:val="553"/>
        </w:trPr>
        <w:tc>
          <w:tcPr>
            <w:tcW w:w="3407" w:type="dxa"/>
            <w:vAlign w:val="center"/>
          </w:tcPr>
          <w:p w14:paraId="5DF34221" w14:textId="2CD6B188" w:rsidR="008D6AB3" w:rsidRPr="00D245DA" w:rsidRDefault="00247E55" w:rsidP="008D6AB3">
            <w:pPr>
              <w:tabs>
                <w:tab w:val="left" w:pos="2340"/>
              </w:tabs>
              <w:rPr>
                <w:rFonts w:ascii="HGｺﾞｼｯｸM" w:eastAsia="HGｺﾞｼｯｸM"/>
                <w:szCs w:val="21"/>
              </w:rPr>
            </w:pPr>
            <w:r w:rsidRPr="00D245DA">
              <w:rPr>
                <w:rFonts w:ascii="HGｺﾞｼｯｸM" w:eastAsia="HGｺﾞｼｯｸM" w:hint="eastAsia"/>
                <w:szCs w:val="21"/>
              </w:rPr>
              <w:t>効果的な支援</w:t>
            </w:r>
            <w:r w:rsidR="00D245DA" w:rsidRPr="00D245DA">
              <w:rPr>
                <w:rFonts w:ascii="HGｺﾞｼｯｸM" w:eastAsia="HGｺﾞｼｯｸM" w:hint="eastAsia"/>
                <w:szCs w:val="21"/>
              </w:rPr>
              <w:t>など</w:t>
            </w:r>
          </w:p>
        </w:tc>
        <w:tc>
          <w:tcPr>
            <w:tcW w:w="6379" w:type="dxa"/>
            <w:vAlign w:val="center"/>
          </w:tcPr>
          <w:p w14:paraId="583CD7BC" w14:textId="77777777" w:rsidR="008D6AB3" w:rsidRPr="00D245DA" w:rsidRDefault="008D6AB3" w:rsidP="008D6AB3">
            <w:pPr>
              <w:tabs>
                <w:tab w:val="left" w:pos="2340"/>
              </w:tabs>
              <w:rPr>
                <w:rFonts w:ascii="HGｺﾞｼｯｸM" w:eastAsia="HGｺﾞｼｯｸM"/>
                <w:szCs w:val="21"/>
              </w:rPr>
            </w:pPr>
          </w:p>
        </w:tc>
      </w:tr>
    </w:tbl>
    <w:p w14:paraId="5A4E9153" w14:textId="77777777" w:rsidR="008D6AB3" w:rsidRPr="00FF41E7" w:rsidRDefault="008D6AB3" w:rsidP="008D6AB3">
      <w:pPr>
        <w:tabs>
          <w:tab w:val="left" w:pos="2340"/>
        </w:tabs>
        <w:rPr>
          <w:rFonts w:ascii="HGｺﾞｼｯｸM" w:eastAsia="HGｺﾞｼｯｸM"/>
          <w:vanish/>
          <w:szCs w:val="21"/>
        </w:rPr>
      </w:pPr>
    </w:p>
    <w:sectPr w:rsidR="008D6AB3" w:rsidRPr="00FF41E7" w:rsidSect="00EA3951">
      <w:pgSz w:w="11906" w:h="16838" w:code="9"/>
      <w:pgMar w:top="851" w:right="1701" w:bottom="851" w:left="170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3486" w14:textId="77777777" w:rsidR="00B056A3" w:rsidRDefault="00B056A3" w:rsidP="00632684">
      <w:r>
        <w:separator/>
      </w:r>
    </w:p>
  </w:endnote>
  <w:endnote w:type="continuationSeparator" w:id="0">
    <w:p w14:paraId="4EE79F32" w14:textId="77777777" w:rsidR="00B056A3" w:rsidRDefault="00B056A3" w:rsidP="0063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E4D1" w14:textId="77777777" w:rsidR="00B056A3" w:rsidRDefault="00B056A3" w:rsidP="00632684">
      <w:r>
        <w:separator/>
      </w:r>
    </w:p>
  </w:footnote>
  <w:footnote w:type="continuationSeparator" w:id="0">
    <w:p w14:paraId="43A24C4E" w14:textId="77777777" w:rsidR="00B056A3" w:rsidRDefault="00B056A3" w:rsidP="0063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AA"/>
    <w:rsid w:val="000C348E"/>
    <w:rsid w:val="000C6496"/>
    <w:rsid w:val="000C6C59"/>
    <w:rsid w:val="000E3240"/>
    <w:rsid w:val="000F0316"/>
    <w:rsid w:val="001519A0"/>
    <w:rsid w:val="00162725"/>
    <w:rsid w:val="001B6BD7"/>
    <w:rsid w:val="001C09ED"/>
    <w:rsid w:val="00243690"/>
    <w:rsid w:val="00247E55"/>
    <w:rsid w:val="00257C45"/>
    <w:rsid w:val="0027219C"/>
    <w:rsid w:val="00287552"/>
    <w:rsid w:val="002B71D3"/>
    <w:rsid w:val="002F132F"/>
    <w:rsid w:val="00345569"/>
    <w:rsid w:val="00436122"/>
    <w:rsid w:val="0045110F"/>
    <w:rsid w:val="004951C5"/>
    <w:rsid w:val="00546A51"/>
    <w:rsid w:val="00554322"/>
    <w:rsid w:val="00554FAA"/>
    <w:rsid w:val="00583599"/>
    <w:rsid w:val="00594742"/>
    <w:rsid w:val="00610894"/>
    <w:rsid w:val="006153AC"/>
    <w:rsid w:val="00632684"/>
    <w:rsid w:val="00636F0E"/>
    <w:rsid w:val="006373C2"/>
    <w:rsid w:val="006B28E2"/>
    <w:rsid w:val="006C369A"/>
    <w:rsid w:val="006F75A7"/>
    <w:rsid w:val="007448B9"/>
    <w:rsid w:val="0075266B"/>
    <w:rsid w:val="007627FA"/>
    <w:rsid w:val="007A1A62"/>
    <w:rsid w:val="007D4343"/>
    <w:rsid w:val="00834215"/>
    <w:rsid w:val="008836A0"/>
    <w:rsid w:val="00884B16"/>
    <w:rsid w:val="00886A6B"/>
    <w:rsid w:val="008A29ED"/>
    <w:rsid w:val="008D6AB3"/>
    <w:rsid w:val="008E0CFA"/>
    <w:rsid w:val="008E2D14"/>
    <w:rsid w:val="00905F6A"/>
    <w:rsid w:val="00923A62"/>
    <w:rsid w:val="00930BC9"/>
    <w:rsid w:val="00932232"/>
    <w:rsid w:val="00987D20"/>
    <w:rsid w:val="009E759D"/>
    <w:rsid w:val="00A41BD7"/>
    <w:rsid w:val="00A53990"/>
    <w:rsid w:val="00A72935"/>
    <w:rsid w:val="00A76D30"/>
    <w:rsid w:val="00AE4366"/>
    <w:rsid w:val="00B056A3"/>
    <w:rsid w:val="00B11EAB"/>
    <w:rsid w:val="00B87A5A"/>
    <w:rsid w:val="00BA34A6"/>
    <w:rsid w:val="00C44D71"/>
    <w:rsid w:val="00CB0331"/>
    <w:rsid w:val="00D22045"/>
    <w:rsid w:val="00D245DA"/>
    <w:rsid w:val="00D47CFF"/>
    <w:rsid w:val="00D97517"/>
    <w:rsid w:val="00E044D3"/>
    <w:rsid w:val="00E52611"/>
    <w:rsid w:val="00EA3951"/>
    <w:rsid w:val="00EB717B"/>
    <w:rsid w:val="00F03D66"/>
    <w:rsid w:val="00F123E6"/>
    <w:rsid w:val="00F13FD7"/>
    <w:rsid w:val="00F23294"/>
    <w:rsid w:val="00F7560A"/>
    <w:rsid w:val="00F84091"/>
    <w:rsid w:val="00FF41E7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18F11"/>
  <w15:chartTrackingRefBased/>
  <w15:docId w15:val="{126A69DE-B7B3-47BF-A648-7AB16913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EB71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409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8409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2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3268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32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326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a.wikipedia.org/wiki/%E8%82%A2%E4%BD%93%E4%B8%8D%E8%87%AA%E7%94%B1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ja.wikipedia.org/w/index.php?title=%E3%81%9D%E3%81%97%E3%82%83%E3%81%8F%E6%A9%9F%E8%83%BD%E9%9A%9C%E5%AE%B3&amp;action=edit&amp;redlink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a.wikipedia.org/w/index.php?title=%E9%9F%B3%E5%A3%B0%E3%83%BB%E8%A8%80%E8%AA%9E%E6%A9%9F%E8%83%BD%E9%9A%9C%E5%AE%B3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ja.wikipedia.org/wiki/%E8%81%B4%E8%A6%9A%E9%9A%9C%E5%AE%B3" TargetMode="External"/><Relationship Id="rId4" Type="http://schemas.openxmlformats.org/officeDocument/2006/relationships/styles" Target="styles.xml"/><Relationship Id="rId9" Type="http://schemas.openxmlformats.org/officeDocument/2006/relationships/hyperlink" Target="http://ja.wikipedia.org/wiki/%E8%A6%96%E8%A6%9A%E9%9A%9C%E5%AE%B3" TargetMode="External"/><Relationship Id="rId14" Type="http://schemas.openxmlformats.org/officeDocument/2006/relationships/hyperlink" Target="http://ja.wikipedia.org/wiki/%E5%86%85%E9%83%A8%E9%9A%9C%E5%AE%B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07C0D455BA64EBE3166C6C7532A10" ma:contentTypeVersion="16" ma:contentTypeDescription="新しいドキュメントを作成します。" ma:contentTypeScope="" ma:versionID="5062de33726c642346591550204f9b29">
  <xsd:schema xmlns:xsd="http://www.w3.org/2001/XMLSchema" xmlns:xs="http://www.w3.org/2001/XMLSchema" xmlns:p="http://schemas.microsoft.com/office/2006/metadata/properties" xmlns:ns2="c7055d2f-a1bf-4908-8a77-073119181b16" xmlns:ns3="a1bcb52d-c82a-48d7-b1df-22e1b1b8665e" targetNamespace="http://schemas.microsoft.com/office/2006/metadata/properties" ma:root="true" ma:fieldsID="40293fa8a720efdfe67f7ff3d5b93e7a" ns2:_="" ns3:_="">
    <xsd:import namespace="c7055d2f-a1bf-4908-8a77-073119181b16"/>
    <xsd:import namespace="a1bcb52d-c82a-48d7-b1df-22e1b1b866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55d2f-a1bf-4908-8a77-07311918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28a385-3d9d-4180-a8b8-bdc8ec9feb70}" ma:internalName="TaxCatchAll" ma:showField="CatchAllData" ma:web="c7055d2f-a1bf-4908-8a77-073119181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cb52d-c82a-48d7-b1df-22e1b1b86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9ab6abd-2f85-4c29-8bb7-64deab07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55d2f-a1bf-4908-8a77-073119181b16" xsi:nil="true"/>
    <lcf76f155ced4ddcb4097134ff3c332f xmlns="a1bcb52d-c82a-48d7-b1df-22e1b1b866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3ADEC3-95CF-4C69-9DC1-ED39AF244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55d2f-a1bf-4908-8a77-073119181b16"/>
    <ds:schemaRef ds:uri="a1bcb52d-c82a-48d7-b1df-22e1b1b86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0219E-5784-42DD-A28C-72A173DC7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5013D-8915-4E82-AAE0-376C5010F0CE}">
  <ds:schemaRefs>
    <ds:schemaRef ds:uri="http://schemas.microsoft.com/office/2006/metadata/properties"/>
    <ds:schemaRef ds:uri="http://schemas.microsoft.com/office/infopath/2007/PartnerControls"/>
    <ds:schemaRef ds:uri="c7055d2f-a1bf-4908-8a77-073119181b16"/>
    <ds:schemaRef ds:uri="a1bcb52d-c82a-48d7-b1df-22e1b1b8665e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1832</Characters>
  <Application>Microsoft Office Word</Application>
  <DocSecurity>0</DocSecurity>
  <Lines>15</Lines>
  <Paragraphs>4</Paragraphs>
  <ScaleCrop>false</ScaleCrop>
  <Company>三重県教育委員会事務局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三重県教育委員会事務局</dc:creator>
  <cp:keywords/>
  <cp:lastModifiedBy>県/稲葉特 岡野 克樹</cp:lastModifiedBy>
  <cp:revision>4</cp:revision>
  <cp:lastPrinted>2025-12-09T23:39:00Z</cp:lastPrinted>
  <dcterms:created xsi:type="dcterms:W3CDTF">2026-05-21T10:07:00Z</dcterms:created>
  <dcterms:modified xsi:type="dcterms:W3CDTF">2026-05-25T06:55:00Z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0x01010018E07C0D455BA64EBE3166C6C7532A10</vt:lpwstr>
  </property>
  <property fmtid="{D5CDD505-2E9C-101B-9397-08002B2CF9AE}" pid="3" name="MediaServiceImageTags">
    <vt:lpwstr/>
  </property>
</Properties>
</file>